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B37E6" w:rsidRPr="001D5C36" w:rsidRDefault="00F45800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La proiectul de hotărâre </w:t>
      </w:r>
      <w:r w:rsidR="00676218" w:rsidRPr="00676218">
        <w:rPr>
          <w:rFonts w:ascii="Times New Roman" w:hAnsi="Times New Roman" w:cs="Times New Roman"/>
          <w:sz w:val="26"/>
          <w:szCs w:val="26"/>
        </w:rPr>
        <w:t xml:space="preserve">privind </w:t>
      </w:r>
      <w:r w:rsidR="004070F3">
        <w:rPr>
          <w:rFonts w:ascii="Times New Roman" w:hAnsi="Times New Roman" w:cs="Times New Roman"/>
          <w:sz w:val="26"/>
          <w:szCs w:val="26"/>
        </w:rPr>
        <w:t xml:space="preserve">modificarea si completarea Anexei </w:t>
      </w:r>
      <w:r w:rsidR="00D54A92">
        <w:rPr>
          <w:rFonts w:ascii="Times New Roman" w:hAnsi="Times New Roman" w:cs="Times New Roman"/>
          <w:sz w:val="26"/>
          <w:szCs w:val="26"/>
        </w:rPr>
        <w:t xml:space="preserve">2 </w:t>
      </w:r>
      <w:r w:rsidR="004070F3">
        <w:rPr>
          <w:rFonts w:ascii="Times New Roman" w:hAnsi="Times New Roman" w:cs="Times New Roman"/>
          <w:sz w:val="26"/>
          <w:szCs w:val="26"/>
        </w:rPr>
        <w:t>la H.C.L.nr.</w:t>
      </w:r>
      <w:r w:rsidR="00D54A92">
        <w:rPr>
          <w:rFonts w:ascii="Times New Roman" w:hAnsi="Times New Roman" w:cs="Times New Roman"/>
          <w:sz w:val="26"/>
          <w:szCs w:val="26"/>
        </w:rPr>
        <w:t>62</w:t>
      </w:r>
      <w:r w:rsidR="004070F3">
        <w:rPr>
          <w:rFonts w:ascii="Times New Roman" w:hAnsi="Times New Roman" w:cs="Times New Roman"/>
          <w:sz w:val="26"/>
          <w:szCs w:val="26"/>
        </w:rPr>
        <w:t xml:space="preserve"> din 2</w:t>
      </w:r>
      <w:r w:rsidR="00D54A92">
        <w:rPr>
          <w:rFonts w:ascii="Times New Roman" w:hAnsi="Times New Roman" w:cs="Times New Roman"/>
          <w:sz w:val="26"/>
          <w:szCs w:val="26"/>
        </w:rPr>
        <w:t>7</w:t>
      </w:r>
      <w:r w:rsidR="004070F3">
        <w:rPr>
          <w:rFonts w:ascii="Times New Roman" w:hAnsi="Times New Roman" w:cs="Times New Roman"/>
          <w:sz w:val="26"/>
          <w:szCs w:val="26"/>
        </w:rPr>
        <w:t xml:space="preserve"> </w:t>
      </w:r>
      <w:r w:rsidR="00D54A92">
        <w:rPr>
          <w:rFonts w:ascii="Times New Roman" w:hAnsi="Times New Roman" w:cs="Times New Roman"/>
          <w:sz w:val="26"/>
          <w:szCs w:val="26"/>
        </w:rPr>
        <w:t xml:space="preserve">aprilie </w:t>
      </w:r>
      <w:r w:rsidR="004070F3">
        <w:rPr>
          <w:rFonts w:ascii="Times New Roman" w:hAnsi="Times New Roman" w:cs="Times New Roman"/>
          <w:sz w:val="26"/>
          <w:szCs w:val="26"/>
        </w:rPr>
        <w:t>2017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In baza prevederilor Legii 213/1998,privind proprietatea publica si regimul juridic al acesteia,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H.G.969/2002 care atesta domeniul public al Municipiului Dej,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H.G. Nr. 548/1999 privind aprobarea Normelor Metodologice privind înregistrarea in contabilitate a bunurilor care alcătuiesc domeniul public al comunelor,</w:t>
      </w:r>
      <w:r w:rsidR="008239BE">
        <w:rPr>
          <w:rFonts w:ascii="Times New Roman" w:hAnsi="Times New Roman" w:cs="Times New Roman"/>
          <w:sz w:val="26"/>
          <w:szCs w:val="26"/>
        </w:rPr>
        <w:t xml:space="preserve"> </w:t>
      </w:r>
      <w:r w:rsidRPr="00676218">
        <w:rPr>
          <w:rFonts w:ascii="Times New Roman" w:hAnsi="Times New Roman" w:cs="Times New Roman"/>
          <w:sz w:val="26"/>
          <w:szCs w:val="26"/>
        </w:rPr>
        <w:t>orașelor ,municipiilor si județelor.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H.G. Nr.1031/1999 pentru aprobarea Normelor Metodologice privind înregistrarea in contabilitate a bunurilor care alcătuiesc domeniul public al statului si unitarilor administrativ teritoriale;</w:t>
      </w:r>
    </w:p>
    <w:p w:rsidR="00AB37E6" w:rsidRPr="001D5C36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 xml:space="preserve">O.G.43/1997 privind regimul juridic al drumurilor, </w:t>
      </w:r>
    </w:p>
    <w:p w:rsidR="00AB37E6" w:rsidRPr="001D5C36" w:rsidRDefault="00AB37E6" w:rsidP="00AB37E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În temeiul, art.36 alin(2) </w:t>
      </w:r>
      <w:proofErr w:type="spellStart"/>
      <w:r w:rsidRPr="001D5C36">
        <w:rPr>
          <w:rFonts w:ascii="Times New Roman" w:hAnsi="Times New Roman" w:cs="Times New Roman"/>
          <w:sz w:val="26"/>
          <w:szCs w:val="26"/>
        </w:rPr>
        <w:t>lit</w:t>
      </w:r>
      <w:proofErr w:type="spellEnd"/>
      <w:r w:rsidRPr="001D5C36">
        <w:rPr>
          <w:rFonts w:ascii="Times New Roman" w:hAnsi="Times New Roman" w:cs="Times New Roman"/>
          <w:sz w:val="26"/>
          <w:szCs w:val="26"/>
        </w:rPr>
        <w:t xml:space="preserve">.”c” </w:t>
      </w:r>
      <w:proofErr w:type="spellStart"/>
      <w:r w:rsidRPr="001D5C3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D5C36">
        <w:rPr>
          <w:rFonts w:ascii="Times New Roman" w:hAnsi="Times New Roman" w:cs="Times New Roman"/>
          <w:sz w:val="26"/>
          <w:szCs w:val="26"/>
        </w:rPr>
        <w:t xml:space="preserve">  art.45.alin.3 din Legea administrației publice locale nr. 215/2001, republicată, cu modificările </w:t>
      </w:r>
      <w:proofErr w:type="spellStart"/>
      <w:r w:rsidRPr="001D5C3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D5C36">
        <w:rPr>
          <w:rFonts w:ascii="Times New Roman" w:hAnsi="Times New Roman" w:cs="Times New Roman"/>
          <w:sz w:val="26"/>
          <w:szCs w:val="26"/>
        </w:rPr>
        <w:t xml:space="preserve"> completările ulterioare;</w:t>
      </w:r>
    </w:p>
    <w:p w:rsidR="004070F3" w:rsidRPr="00676218" w:rsidRDefault="001D5333" w:rsidP="004070F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Referatul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>care propune spre aprobare Consiliului Local</w:t>
      </w:r>
      <w:r w:rsidR="00AB37E6" w:rsidRPr="001D5C36">
        <w:rPr>
          <w:rFonts w:ascii="Times New Roman" w:hAnsi="Times New Roman" w:cs="Times New Roman"/>
          <w:sz w:val="26"/>
          <w:szCs w:val="26"/>
        </w:rPr>
        <w:t xml:space="preserve"> </w:t>
      </w:r>
      <w:r w:rsidR="004070F3" w:rsidRPr="004070F3">
        <w:rPr>
          <w:rFonts w:ascii="Times New Roman" w:hAnsi="Times New Roman" w:cs="Times New Roman"/>
          <w:sz w:val="26"/>
          <w:szCs w:val="26"/>
        </w:rPr>
        <w:t>modif</w:t>
      </w:r>
      <w:r w:rsidR="00D54A92">
        <w:rPr>
          <w:rFonts w:ascii="Times New Roman" w:hAnsi="Times New Roman" w:cs="Times New Roman"/>
          <w:sz w:val="26"/>
          <w:szCs w:val="26"/>
        </w:rPr>
        <w:t>icarea si completarea poziției</w:t>
      </w:r>
      <w:r w:rsidR="004070F3" w:rsidRPr="004070F3">
        <w:rPr>
          <w:rFonts w:ascii="Times New Roman" w:hAnsi="Times New Roman" w:cs="Times New Roman"/>
          <w:sz w:val="26"/>
          <w:szCs w:val="26"/>
        </w:rPr>
        <w:t xml:space="preserve"> nr.</w:t>
      </w:r>
      <w:r w:rsidR="00D54A92">
        <w:rPr>
          <w:rFonts w:ascii="Times New Roman" w:hAnsi="Times New Roman" w:cs="Times New Roman"/>
          <w:sz w:val="26"/>
          <w:szCs w:val="26"/>
        </w:rPr>
        <w:t>528</w:t>
      </w:r>
      <w:r w:rsidR="004070F3" w:rsidRPr="004070F3">
        <w:rPr>
          <w:rFonts w:ascii="Times New Roman" w:hAnsi="Times New Roman" w:cs="Times New Roman"/>
          <w:sz w:val="26"/>
          <w:szCs w:val="26"/>
        </w:rPr>
        <w:t xml:space="preserve"> din Anexa </w:t>
      </w:r>
      <w:r w:rsidR="00D54A92">
        <w:rPr>
          <w:rFonts w:ascii="Times New Roman" w:hAnsi="Times New Roman" w:cs="Times New Roman"/>
          <w:sz w:val="26"/>
          <w:szCs w:val="26"/>
        </w:rPr>
        <w:t>2</w:t>
      </w:r>
      <w:r w:rsidR="004070F3" w:rsidRPr="004070F3">
        <w:rPr>
          <w:rFonts w:ascii="Times New Roman" w:hAnsi="Times New Roman" w:cs="Times New Roman"/>
          <w:sz w:val="26"/>
          <w:szCs w:val="26"/>
        </w:rPr>
        <w:t xml:space="preserve"> la H.C.L. </w:t>
      </w:r>
      <w:r w:rsidR="00D54A92">
        <w:rPr>
          <w:rFonts w:ascii="Times New Roman" w:hAnsi="Times New Roman" w:cs="Times New Roman"/>
          <w:sz w:val="26"/>
          <w:szCs w:val="26"/>
        </w:rPr>
        <w:t>62</w:t>
      </w:r>
      <w:r w:rsidR="004070F3" w:rsidRPr="004070F3">
        <w:rPr>
          <w:rFonts w:ascii="Times New Roman" w:hAnsi="Times New Roman" w:cs="Times New Roman"/>
          <w:sz w:val="26"/>
          <w:szCs w:val="26"/>
        </w:rPr>
        <w:t>/20.0</w:t>
      </w:r>
      <w:r w:rsidR="00D54A92">
        <w:rPr>
          <w:rFonts w:ascii="Times New Roman" w:hAnsi="Times New Roman" w:cs="Times New Roman"/>
          <w:sz w:val="26"/>
          <w:szCs w:val="26"/>
        </w:rPr>
        <w:t>4</w:t>
      </w:r>
      <w:r w:rsidR="004070F3" w:rsidRPr="004070F3">
        <w:rPr>
          <w:rFonts w:ascii="Times New Roman" w:hAnsi="Times New Roman" w:cs="Times New Roman"/>
          <w:sz w:val="26"/>
          <w:szCs w:val="26"/>
        </w:rPr>
        <w:t>.2017.</w:t>
      </w:r>
    </w:p>
    <w:p w:rsidR="00676218" w:rsidRPr="00676218" w:rsidRDefault="00D54A92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54A92">
        <w:rPr>
          <w:rFonts w:ascii="Times New Roman" w:hAnsi="Times New Roman" w:cs="Times New Roman"/>
          <w:sz w:val="26"/>
          <w:szCs w:val="26"/>
        </w:rPr>
        <w:t xml:space="preserve">Este vorba de strada Alexandru Vaida Voievod care se modifica ca urmare a măsurării unui nou tronson (Tr.3) având L=175 m, </w:t>
      </w:r>
      <w:proofErr w:type="spellStart"/>
      <w:r w:rsidRPr="00D54A92">
        <w:rPr>
          <w:rFonts w:ascii="Times New Roman" w:hAnsi="Times New Roman" w:cs="Times New Roman"/>
          <w:sz w:val="26"/>
          <w:szCs w:val="26"/>
        </w:rPr>
        <w:t>lmedie</w:t>
      </w:r>
      <w:proofErr w:type="spellEnd"/>
      <w:r w:rsidRPr="00D54A92">
        <w:rPr>
          <w:rFonts w:ascii="Times New Roman" w:hAnsi="Times New Roman" w:cs="Times New Roman"/>
          <w:sz w:val="26"/>
          <w:szCs w:val="26"/>
        </w:rPr>
        <w:t xml:space="preserve">=5,93 m, S=1038 mp, conform documentației tehnice executata de </w:t>
      </w:r>
      <w:proofErr w:type="spellStart"/>
      <w:r w:rsidRPr="00D54A92">
        <w:rPr>
          <w:rFonts w:ascii="Times New Roman" w:hAnsi="Times New Roman" w:cs="Times New Roman"/>
          <w:sz w:val="26"/>
          <w:szCs w:val="26"/>
        </w:rPr>
        <w:t>S.C.Survland</w:t>
      </w:r>
      <w:proofErr w:type="spellEnd"/>
      <w:r w:rsidRPr="00D54A92">
        <w:rPr>
          <w:rFonts w:ascii="Times New Roman" w:hAnsi="Times New Roman" w:cs="Times New Roman"/>
          <w:sz w:val="26"/>
          <w:szCs w:val="26"/>
        </w:rPr>
        <w:t xml:space="preserve"> S.R.L. </w:t>
      </w:r>
      <w:bookmarkStart w:id="0" w:name="_GoBack"/>
      <w:bookmarkEnd w:id="0"/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4070F3"/>
    <w:rsid w:val="00496AF5"/>
    <w:rsid w:val="005A1BA2"/>
    <w:rsid w:val="00676218"/>
    <w:rsid w:val="006B174F"/>
    <w:rsid w:val="006F2367"/>
    <w:rsid w:val="008127A9"/>
    <w:rsid w:val="008239BE"/>
    <w:rsid w:val="009455C3"/>
    <w:rsid w:val="009A42AC"/>
    <w:rsid w:val="00A6629A"/>
    <w:rsid w:val="00AB37E6"/>
    <w:rsid w:val="00D54A9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2019-01-31T10:08:00Z</dcterms:created>
  <dcterms:modified xsi:type="dcterms:W3CDTF">2019-01-31T10:08:00Z</dcterms:modified>
</cp:coreProperties>
</file>